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963" w:rsidRDefault="001367D0">
      <w:r>
        <w:rPr>
          <w:noProof/>
          <w:lang w:eastAsia="es-ES"/>
        </w:rPr>
        <w:drawing>
          <wp:inline distT="0" distB="0" distL="0" distR="0">
            <wp:extent cx="10684675" cy="14420985"/>
            <wp:effectExtent l="19050" t="0" r="2375" b="0"/>
            <wp:docPr id="1" name="Imagen 1" descr="C:\Users\ENRIQUE\Pictures\RIA DE NOIA\Carteles\Urodelos\tritones y salamand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RIQUE\Pictures\RIA DE NOIA\Carteles\Urodelos\tritones y salamandr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675" cy="1442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963" w:rsidSect="002A529E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367D0"/>
    <w:rsid w:val="001367D0"/>
    <w:rsid w:val="002A529E"/>
    <w:rsid w:val="002D1963"/>
    <w:rsid w:val="003C35E7"/>
    <w:rsid w:val="00816464"/>
    <w:rsid w:val="00D35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9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237AD-CB0C-4DF6-B21E-60BD44F4A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</dc:creator>
  <cp:lastModifiedBy>ENRIQUE</cp:lastModifiedBy>
  <cp:revision>4</cp:revision>
  <cp:lastPrinted>2019-03-28T09:30:00Z</cp:lastPrinted>
  <dcterms:created xsi:type="dcterms:W3CDTF">2017-08-18T16:57:00Z</dcterms:created>
  <dcterms:modified xsi:type="dcterms:W3CDTF">2019-03-28T09:30:00Z</dcterms:modified>
</cp:coreProperties>
</file>